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1" w:rsidRPr="00054D9B" w:rsidRDefault="004257A5">
      <w:pPr>
        <w:pStyle w:val="Title"/>
        <w:spacing w:after="0" w:line="240" w:lineRule="atLeast"/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4758" wp14:editId="3B32A814">
                <wp:simplePos x="0" y="0"/>
                <wp:positionH relativeFrom="column">
                  <wp:posOffset>5582093</wp:posOffset>
                </wp:positionH>
                <wp:positionV relativeFrom="paragraph">
                  <wp:posOffset>-730841</wp:posOffset>
                </wp:positionV>
                <wp:extent cx="999460" cy="2977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0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A5" w:rsidRPr="009632F7" w:rsidRDefault="009632F7" w:rsidP="004257A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9632F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Lampiran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5pt;margin-top:-57.55pt;width:78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" filled="f" stroked="f">
                <v:textbox>
                  <w:txbxContent>
                    <w:p w:rsidR="004257A5" w:rsidRPr="009632F7" w:rsidRDefault="009632F7" w:rsidP="004257A5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proofErr w:type="spellStart"/>
                      <w:r w:rsidRPr="009632F7">
                        <w:rPr>
                          <w:rFonts w:asciiTheme="minorHAnsi" w:hAnsiTheme="minorHAnsi"/>
                          <w:b/>
                          <w:sz w:val="24"/>
                        </w:rPr>
                        <w:t>Lampiran</w:t>
                      </w:r>
                      <w:proofErr w:type="spellEnd"/>
                      <w:r w:rsidRPr="009632F7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</w:t>
      </w:r>
      <w:r w:rsidR="00FE040A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NAIRE</w:t>
      </w:r>
    </w:p>
    <w:p w:rsidR="0096412A" w:rsidRPr="00054D9B" w:rsidRDefault="00170D26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6412A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ENERGY CONSUMPTION PREVIEW FOR COMMERCIAL BUILDINGS</w:t>
      </w:r>
    </w:p>
    <w:p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97278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Purpose of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</w:t>
      </w:r>
      <w:r w:rsidR="004257A5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</w:t>
      </w: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6412A" w:rsidRPr="00A96CAF" w:rsidRDefault="0096412A" w:rsidP="00A96CAF">
      <w:pPr>
        <w:rPr>
          <w:rFonts w:ascii="Arial" w:hAnsi="Arial" w:cs="Arial"/>
          <w:b/>
          <w:sz w:val="24"/>
          <w:szCs w:val="24"/>
          <w:u w:val="single"/>
        </w:rPr>
      </w:pPr>
      <w:r w:rsidRPr="00A96CAF">
        <w:rPr>
          <w:rFonts w:ascii="Arial" w:hAnsi="Arial" w:cs="Arial"/>
          <w:b/>
          <w:sz w:val="24"/>
          <w:szCs w:val="24"/>
          <w:u w:val="single"/>
        </w:rPr>
        <w:t>Instructions</w:t>
      </w:r>
      <w:r w:rsidR="00A96CAF">
        <w:rPr>
          <w:rFonts w:ascii="Arial" w:hAnsi="Arial" w:cs="Arial"/>
          <w:b/>
          <w:sz w:val="24"/>
          <w:szCs w:val="24"/>
          <w:u w:val="single"/>
        </w:rPr>
        <w:t>:</w:t>
      </w:r>
    </w:p>
    <w:p w:rsidR="0096412A" w:rsidRDefault="0096412A" w:rsidP="00A96CAF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A96CAF">
        <w:rPr>
          <w:rFonts w:ascii="Arial" w:hAnsi="Arial" w:cs="Arial"/>
          <w:i/>
          <w:sz w:val="24"/>
        </w:rPr>
        <w:t xml:space="preserve">Completing the attached questionnaire will help </w:t>
      </w:r>
      <w:r w:rsidR="00DF1882" w:rsidRPr="00A96CAF">
        <w:rPr>
          <w:rFonts w:ascii="Arial" w:hAnsi="Arial" w:cs="Arial"/>
          <w:i/>
          <w:sz w:val="24"/>
        </w:rPr>
        <w:t xml:space="preserve">SEDA Malaysia (authorized </w:t>
      </w:r>
      <w:r w:rsidR="002171CB" w:rsidRPr="00A96CAF">
        <w:rPr>
          <w:rFonts w:ascii="Arial" w:hAnsi="Arial" w:cs="Arial"/>
          <w:i/>
          <w:sz w:val="24"/>
        </w:rPr>
        <w:t>government agency</w:t>
      </w:r>
      <w:r w:rsidR="00DF1882" w:rsidRPr="00A96CAF">
        <w:rPr>
          <w:rFonts w:ascii="Arial" w:hAnsi="Arial" w:cs="Arial"/>
          <w:i/>
          <w:sz w:val="24"/>
        </w:rPr>
        <w:t>)</w:t>
      </w:r>
      <w:r w:rsidR="002171CB" w:rsidRPr="00A96CAF">
        <w:rPr>
          <w:rFonts w:ascii="Arial" w:hAnsi="Arial" w:cs="Arial"/>
          <w:i/>
          <w:sz w:val="24"/>
        </w:rPr>
        <w:t xml:space="preserve"> </w:t>
      </w:r>
      <w:r w:rsidRPr="00A96CAF">
        <w:rPr>
          <w:rFonts w:ascii="Arial" w:hAnsi="Arial" w:cs="Arial"/>
          <w:i/>
          <w:sz w:val="24"/>
        </w:rPr>
        <w:t xml:space="preserve">to </w:t>
      </w:r>
      <w:r w:rsidR="00170D26" w:rsidRPr="00A96CAF">
        <w:rPr>
          <w:rFonts w:ascii="Arial" w:hAnsi="Arial" w:cs="Arial"/>
          <w:i/>
          <w:sz w:val="24"/>
        </w:rPr>
        <w:t>know about you</w:t>
      </w:r>
      <w:r w:rsidRPr="00A96CAF">
        <w:rPr>
          <w:rFonts w:ascii="Arial" w:hAnsi="Arial" w:cs="Arial"/>
          <w:i/>
          <w:sz w:val="24"/>
        </w:rPr>
        <w:t xml:space="preserve"> your premise. Therefore, we would appreciate it if you could complete the questionnaire and return it to us.</w:t>
      </w:r>
    </w:p>
    <w:p w:rsidR="00A96CAF" w:rsidRPr="00A96CAF" w:rsidRDefault="00A96CAF" w:rsidP="00A96CAF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</w:rPr>
      </w:pPr>
    </w:p>
    <w:p w:rsidR="0096412A" w:rsidRDefault="0096412A" w:rsidP="00A96CAF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A96CAF">
        <w:rPr>
          <w:rFonts w:ascii="Arial" w:hAnsi="Arial" w:cs="Arial"/>
          <w:i/>
          <w:sz w:val="24"/>
        </w:rPr>
        <w:t>The information provided in this questionnaire will be kept confidential and there will be no release of a part or whole of the information unless there is written consent from your company.</w:t>
      </w:r>
    </w:p>
    <w:p w:rsidR="00A96CAF" w:rsidRPr="00A96CAF" w:rsidRDefault="00A96CAF" w:rsidP="00A96CAF">
      <w:pPr>
        <w:spacing w:line="276" w:lineRule="auto"/>
        <w:jc w:val="both"/>
        <w:rPr>
          <w:rFonts w:ascii="Arial" w:hAnsi="Arial" w:cs="Arial"/>
          <w:i/>
          <w:sz w:val="24"/>
        </w:rPr>
      </w:pPr>
    </w:p>
    <w:p w:rsidR="0096412A" w:rsidRDefault="0096412A" w:rsidP="00A96CAF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A96CAF">
        <w:rPr>
          <w:rFonts w:ascii="Arial" w:hAnsi="Arial" w:cs="Arial"/>
          <w:b/>
          <w:i/>
          <w:sz w:val="24"/>
        </w:rPr>
        <w:t xml:space="preserve">If you don’t have at this stage readily available data to complete certain fields in this questionnaire, please provide estimated figures first </w:t>
      </w:r>
      <w:r w:rsidR="00170D26" w:rsidRPr="00A96CAF">
        <w:rPr>
          <w:rFonts w:ascii="Arial" w:hAnsi="Arial" w:cs="Arial"/>
          <w:b/>
          <w:i/>
          <w:sz w:val="24"/>
        </w:rPr>
        <w:t xml:space="preserve">or leave it blanks </w:t>
      </w:r>
      <w:r w:rsidRPr="00A96CAF">
        <w:rPr>
          <w:rFonts w:ascii="Arial" w:hAnsi="Arial" w:cs="Arial"/>
          <w:b/>
          <w:i/>
          <w:sz w:val="24"/>
        </w:rPr>
        <w:t>and the correct figures can be prepared at a later stage</w:t>
      </w:r>
      <w:r w:rsidR="00170D26" w:rsidRPr="00A96CAF">
        <w:rPr>
          <w:rFonts w:ascii="Arial" w:hAnsi="Arial" w:cs="Arial"/>
          <w:b/>
          <w:i/>
          <w:sz w:val="24"/>
        </w:rPr>
        <w:t xml:space="preserve"> (during the walkthrough audit)</w:t>
      </w:r>
      <w:r w:rsidRPr="00A96CAF">
        <w:rPr>
          <w:rFonts w:ascii="Arial" w:hAnsi="Arial" w:cs="Arial"/>
          <w:b/>
          <w:i/>
          <w:sz w:val="24"/>
        </w:rPr>
        <w:t>.</w:t>
      </w:r>
    </w:p>
    <w:p w:rsidR="00A96CAF" w:rsidRPr="00A96CAF" w:rsidRDefault="00A96CAF" w:rsidP="00A96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96412A" w:rsidRPr="00A96CAF" w:rsidRDefault="0096412A" w:rsidP="00A96CAF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4"/>
        </w:rPr>
      </w:pPr>
      <w:r w:rsidRPr="00A96CAF">
        <w:rPr>
          <w:rFonts w:ascii="Arial" w:hAnsi="Arial" w:cs="Arial"/>
          <w:i/>
          <w:sz w:val="24"/>
        </w:rPr>
        <w:t xml:space="preserve">For further inquiries please contact </w:t>
      </w:r>
      <w:r w:rsidR="00DF1882" w:rsidRPr="00A96CAF">
        <w:rPr>
          <w:rFonts w:ascii="Arial" w:hAnsi="Arial" w:cs="Arial"/>
          <w:i/>
          <w:sz w:val="24"/>
        </w:rPr>
        <w:t>SEDA Malaysia (EDM Unit)</w:t>
      </w:r>
      <w:r w:rsidRPr="00A96CAF">
        <w:rPr>
          <w:rFonts w:ascii="Arial" w:hAnsi="Arial" w:cs="Arial"/>
          <w:i/>
          <w:sz w:val="24"/>
        </w:rPr>
        <w:t xml:space="preserve">. On Tel: +603 </w:t>
      </w:r>
      <w:r w:rsidR="00DF1882" w:rsidRPr="00A96CAF">
        <w:rPr>
          <w:rFonts w:ascii="Arial" w:hAnsi="Arial" w:cs="Arial"/>
          <w:i/>
          <w:sz w:val="24"/>
        </w:rPr>
        <w:t>8870</w:t>
      </w:r>
      <w:r w:rsidR="004257A5" w:rsidRPr="00A96CAF">
        <w:rPr>
          <w:rFonts w:ascii="Arial" w:hAnsi="Arial" w:cs="Arial"/>
          <w:i/>
          <w:sz w:val="24"/>
        </w:rPr>
        <w:t xml:space="preserve"> </w:t>
      </w:r>
      <w:r w:rsidR="00DF1882" w:rsidRPr="00A96CAF">
        <w:rPr>
          <w:rFonts w:ascii="Arial" w:hAnsi="Arial" w:cs="Arial"/>
          <w:i/>
          <w:sz w:val="24"/>
        </w:rPr>
        <w:t>58</w:t>
      </w:r>
      <w:r w:rsidR="004257A5" w:rsidRPr="00A96CAF">
        <w:rPr>
          <w:rFonts w:ascii="Arial" w:hAnsi="Arial" w:cs="Arial"/>
          <w:i/>
          <w:sz w:val="24"/>
        </w:rPr>
        <w:t>41</w:t>
      </w:r>
      <w:r w:rsidR="00DF1882" w:rsidRPr="00A96CAF">
        <w:rPr>
          <w:rFonts w:ascii="Arial" w:hAnsi="Arial" w:cs="Arial"/>
          <w:i/>
          <w:sz w:val="24"/>
        </w:rPr>
        <w:t xml:space="preserve"> / +603 8870</w:t>
      </w:r>
      <w:r w:rsidR="004257A5" w:rsidRPr="00A96CAF">
        <w:rPr>
          <w:rFonts w:ascii="Arial" w:hAnsi="Arial" w:cs="Arial"/>
          <w:i/>
          <w:sz w:val="24"/>
        </w:rPr>
        <w:t xml:space="preserve"> </w:t>
      </w:r>
      <w:r w:rsidR="00DF1882" w:rsidRPr="00A96CAF">
        <w:rPr>
          <w:rFonts w:ascii="Arial" w:hAnsi="Arial" w:cs="Arial"/>
          <w:i/>
          <w:sz w:val="24"/>
        </w:rPr>
        <w:t xml:space="preserve">5850 </w:t>
      </w:r>
      <w:r w:rsidRPr="00A96CAF">
        <w:rPr>
          <w:rFonts w:ascii="Arial" w:hAnsi="Arial" w:cs="Arial"/>
          <w:i/>
          <w:sz w:val="24"/>
        </w:rPr>
        <w:t xml:space="preserve"> or Fax: 03-</w:t>
      </w:r>
      <w:r w:rsidR="00DF1882" w:rsidRPr="00A96CAF">
        <w:rPr>
          <w:rFonts w:ascii="Arial" w:hAnsi="Arial" w:cs="Arial"/>
          <w:i/>
          <w:sz w:val="24"/>
        </w:rPr>
        <w:t>8870</w:t>
      </w:r>
      <w:r w:rsidR="004257A5" w:rsidRPr="00A96CAF">
        <w:rPr>
          <w:rFonts w:ascii="Arial" w:hAnsi="Arial" w:cs="Arial"/>
          <w:i/>
          <w:sz w:val="24"/>
        </w:rPr>
        <w:t xml:space="preserve"> </w:t>
      </w:r>
      <w:r w:rsidR="00DF1882" w:rsidRPr="00A96CAF">
        <w:rPr>
          <w:rFonts w:ascii="Arial" w:hAnsi="Arial" w:cs="Arial"/>
          <w:i/>
          <w:sz w:val="24"/>
        </w:rPr>
        <w:t xml:space="preserve">5900, </w:t>
      </w:r>
      <w:r w:rsidRPr="00A96CAF">
        <w:rPr>
          <w:rFonts w:ascii="Arial" w:hAnsi="Arial" w:cs="Arial"/>
          <w:i/>
          <w:sz w:val="24"/>
        </w:rPr>
        <w:t xml:space="preserve">e-mail: </w:t>
      </w:r>
      <w:hyperlink r:id="rId9" w:history="1">
        <w:r w:rsidR="00DF1882" w:rsidRPr="00A96CAF">
          <w:rPr>
            <w:rStyle w:val="Hyperlink"/>
            <w:rFonts w:ascii="Arial" w:hAnsi="Arial" w:cs="Arial"/>
            <w:i/>
            <w:sz w:val="24"/>
          </w:rPr>
          <w:t>steve@seda.gov.my</w:t>
        </w:r>
      </w:hyperlink>
      <w:r w:rsidR="00DF1882" w:rsidRPr="00A96CAF">
        <w:rPr>
          <w:rFonts w:ascii="Arial" w:hAnsi="Arial" w:cs="Arial"/>
          <w:i/>
          <w:sz w:val="24"/>
        </w:rPr>
        <w:t xml:space="preserve"> / </w:t>
      </w:r>
      <w:hyperlink r:id="rId10" w:history="1">
        <w:r w:rsidR="00DF1882" w:rsidRPr="00A96CAF">
          <w:rPr>
            <w:rStyle w:val="Hyperlink"/>
            <w:rFonts w:ascii="Arial" w:hAnsi="Arial" w:cs="Arial"/>
            <w:i/>
            <w:sz w:val="24"/>
          </w:rPr>
          <w:t>rizal@seda.gov.my</w:t>
        </w:r>
      </w:hyperlink>
      <w:r w:rsidR="00DF1882" w:rsidRPr="00A96CAF">
        <w:rPr>
          <w:rFonts w:ascii="Arial" w:hAnsi="Arial" w:cs="Arial"/>
          <w:i/>
          <w:sz w:val="24"/>
        </w:rPr>
        <w:t xml:space="preserve">  </w:t>
      </w:r>
    </w:p>
    <w:p w:rsidR="00170D26" w:rsidRPr="00054D9B" w:rsidRDefault="00170D26" w:rsidP="00170D26">
      <w:pPr>
        <w:pStyle w:val="Title"/>
        <w:spacing w:after="0" w:line="240" w:lineRule="atLeast"/>
        <w:ind w:left="720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12A" w:rsidRPr="00054D9B" w:rsidRDefault="0096412A">
      <w:pPr>
        <w:pStyle w:val="Title"/>
        <w:pBdr>
          <w:bottom w:val="single" w:sz="4" w:space="1" w:color="auto"/>
        </w:pBdr>
        <w:spacing w:after="0" w:line="240" w:lineRule="atLeast"/>
        <w:jc w:val="both"/>
        <w:rPr>
          <w:rFonts w:ascii="Arial" w:hAnsi="Arial" w:cs="Arial"/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Information</w:t>
      </w:r>
    </w:p>
    <w:p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 of the company:</w:t>
      </w:r>
    </w:p>
    <w:p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Address</w:t>
      </w:r>
    </w:p>
    <w:p w:rsidR="0096412A" w:rsidRPr="00054D9B" w:rsidRDefault="0096412A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:rsidR="0096412A" w:rsidRPr="00054D9B" w:rsidRDefault="0096412A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Person in charge of energy issues:</w:t>
      </w:r>
    </w:p>
    <w:p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Name: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Position:</w:t>
      </w:r>
    </w:p>
    <w:p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:rsidR="0096412A" w:rsidRPr="00054D9B" w:rsidRDefault="0096412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Description of the business activity:</w:t>
      </w:r>
    </w:p>
    <w:p w:rsidR="00956B48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(For hotels indicate No. of stars, for Hospital indicate if it</w:t>
      </w:r>
      <w:r w:rsidR="00956B48" w:rsidRPr="00054D9B">
        <w:rPr>
          <w:rFonts w:ascii="Arial" w:hAnsi="Arial" w:cs="Arial"/>
          <w:sz w:val="24"/>
          <w:szCs w:val="24"/>
        </w:rPr>
        <w:t xml:space="preserve"> is public or private hospital)</w:t>
      </w:r>
    </w:p>
    <w:p w:rsidR="00956B48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A96CAF" w:rsidRDefault="00A96CA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A96CAF" w:rsidRDefault="00A96CA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Size of Business</w:t>
      </w:r>
    </w:p>
    <w:p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Number of staff:</w:t>
      </w:r>
    </w:p>
    <w:p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main buildings:</w:t>
      </w:r>
    </w:p>
    <w:p w:rsidR="0096412A" w:rsidRPr="00054D9B" w:rsidRDefault="0096412A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54D9B">
        <w:rPr>
          <w:rFonts w:ascii="Arial" w:hAnsi="Arial" w:cs="Arial"/>
          <w:b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Net / </w:t>
      </w:r>
      <w:r w:rsidRPr="00054D9B">
        <w:rPr>
          <w:rFonts w:ascii="Arial" w:hAnsi="Arial" w:cs="Arial"/>
          <w:b/>
          <w:sz w:val="24"/>
          <w:szCs w:val="24"/>
        </w:rPr>
        <w:t xml:space="preserve">occupied floor areas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 (NFA) </w:t>
      </w:r>
      <w:r w:rsidRPr="00054D9B">
        <w:rPr>
          <w:rFonts w:ascii="Arial" w:hAnsi="Arial" w:cs="Arial"/>
          <w:b/>
          <w:sz w:val="24"/>
          <w:szCs w:val="24"/>
        </w:rPr>
        <w:t>in : _______________m</w:t>
      </w:r>
      <w:r w:rsidRPr="00054D9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DB1B23" w:rsidRPr="00054D9B" w:rsidRDefault="00DB1B23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sz w:val="24"/>
          <w:szCs w:val="24"/>
        </w:rPr>
        <w:t>Gross</w:t>
      </w:r>
      <w:r w:rsidRPr="00054D9B">
        <w:rPr>
          <w:rFonts w:ascii="Arial" w:hAnsi="Arial" w:cs="Arial"/>
          <w:sz w:val="24"/>
          <w:szCs w:val="24"/>
        </w:rPr>
        <w:t xml:space="preserve"> occupied floor areas </w:t>
      </w:r>
      <w:r w:rsidR="00B95AD6" w:rsidRPr="00054D9B">
        <w:rPr>
          <w:rFonts w:ascii="Arial" w:hAnsi="Arial" w:cs="Arial"/>
          <w:sz w:val="24"/>
          <w:szCs w:val="24"/>
        </w:rPr>
        <w:t xml:space="preserve">(GFA) </w:t>
      </w:r>
      <w:r w:rsidRPr="00054D9B">
        <w:rPr>
          <w:rFonts w:ascii="Arial" w:hAnsi="Arial" w:cs="Arial"/>
          <w:sz w:val="24"/>
          <w:szCs w:val="24"/>
        </w:rPr>
        <w:t>in : _______________m</w:t>
      </w:r>
      <w:r w:rsidRPr="00054D9B">
        <w:rPr>
          <w:rFonts w:ascii="Arial" w:hAnsi="Arial" w:cs="Arial"/>
          <w:sz w:val="24"/>
          <w:szCs w:val="24"/>
          <w:vertAlign w:val="superscript"/>
        </w:rPr>
        <w:t>2</w:t>
      </w:r>
    </w:p>
    <w:p w:rsidR="00170D26" w:rsidRPr="00054D9B" w:rsidRDefault="00170D26" w:rsidP="00FA7A08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For hotels only:</w:t>
      </w:r>
    </w:p>
    <w:p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guess rooms</w:t>
      </w:r>
    </w:p>
    <w:p w:rsidR="0096412A" w:rsidRPr="00054D9B" w:rsidRDefault="0096412A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For hospitals only:</w:t>
      </w:r>
    </w:p>
    <w:p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patient beds</w:t>
      </w:r>
    </w:p>
    <w:p w:rsidR="0096412A" w:rsidRPr="00054D9B" w:rsidRDefault="0096412A">
      <w:pPr>
        <w:numPr>
          <w:ilvl w:val="0"/>
          <w:numId w:val="9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For office </w:t>
      </w:r>
      <w:r w:rsidR="00170D26" w:rsidRPr="00054D9B">
        <w:rPr>
          <w:rFonts w:ascii="Arial" w:hAnsi="Arial" w:cs="Arial"/>
          <w:sz w:val="24"/>
          <w:szCs w:val="24"/>
        </w:rPr>
        <w:t xml:space="preserve">/ tenanted </w:t>
      </w:r>
      <w:r w:rsidRPr="00054D9B">
        <w:rPr>
          <w:rFonts w:ascii="Arial" w:hAnsi="Arial" w:cs="Arial"/>
          <w:sz w:val="24"/>
          <w:szCs w:val="24"/>
        </w:rPr>
        <w:t>buildings:</w:t>
      </w:r>
    </w:p>
    <w:p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tenants who have individual utility kWh meters:</w:t>
      </w:r>
      <w:bookmarkStart w:id="0" w:name="_GoBack"/>
      <w:bookmarkEnd w:id="0"/>
    </w:p>
    <w:p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Operating Time</w:t>
      </w:r>
    </w:p>
    <w:p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starting time:</w:t>
      </w:r>
    </w:p>
    <w:p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finish time:</w:t>
      </w:r>
    </w:p>
    <w:p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 of working days per week and per year :</w:t>
      </w:r>
    </w:p>
    <w:p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Do you work on public holidays: 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Building Description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90"/>
        <w:gridCol w:w="1080"/>
        <w:gridCol w:w="1440"/>
        <w:gridCol w:w="1260"/>
        <w:gridCol w:w="1440"/>
        <w:gridCol w:w="1281"/>
      </w:tblGrid>
      <w:tr w:rsidR="0096412A" w:rsidRPr="00054D9B" w:rsidTr="00A96CAF">
        <w:trPr>
          <w:trHeight w:val="1340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Building No.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Usage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 of Floors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Building materials &amp; colours (Walls &amp; Roof)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6412A" w:rsidRPr="00054D9B" w:rsidRDefault="002F22B8" w:rsidP="002F22B8">
            <w:pPr>
              <w:pStyle w:val="BodyText"/>
              <w:spacing w:after="24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Are windows tinted?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occupied areas 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Is the roof insulated?(Yes/No)</w:t>
            </w:r>
          </w:p>
        </w:tc>
      </w:tr>
      <w:tr w:rsidR="0096412A" w:rsidRPr="00054D9B" w:rsidTr="00054D9B">
        <w:tc>
          <w:tcPr>
            <w:tcW w:w="136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36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36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36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36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 additional sheet for extra buildings</w:t>
      </w:r>
    </w:p>
    <w:p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 xml:space="preserve">Electricity </w:t>
      </w:r>
    </w:p>
    <w:p w:rsidR="0096412A" w:rsidRPr="00054D9B" w:rsidRDefault="0096412A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Tariff code:</w:t>
      </w:r>
    </w:p>
    <w:p w:rsidR="00956B48" w:rsidRPr="00054D9B" w:rsidRDefault="0096412A" w:rsidP="00956B48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Electricity End-Users</w:t>
      </w: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in the following the estimated percentages of end-user consumption of the total electricity bill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</w:tblGrid>
      <w:tr w:rsidR="0096412A" w:rsidRPr="00054D9B" w:rsidTr="00A96CAF">
        <w:trPr>
          <w:trHeight w:val="180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End-User Load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Percentage of Total Bill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96412A" w:rsidRPr="00054D9B" w:rsidTr="00054D9B">
        <w:trPr>
          <w:trHeight w:val="180"/>
        </w:trPr>
        <w:tc>
          <w:tcPr>
            <w:tcW w:w="3168" w:type="dxa"/>
          </w:tcPr>
          <w:p w:rsidR="0096412A" w:rsidRPr="00054D9B" w:rsidRDefault="0096412A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Air-conditioning</w:t>
            </w:r>
          </w:p>
        </w:tc>
        <w:tc>
          <w:tcPr>
            <w:tcW w:w="1800" w:type="dxa"/>
          </w:tcPr>
          <w:p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:rsidTr="00054D9B">
        <w:trPr>
          <w:trHeight w:val="180"/>
        </w:trPr>
        <w:tc>
          <w:tcPr>
            <w:tcW w:w="316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Lighting</w:t>
            </w:r>
          </w:p>
        </w:tc>
        <w:tc>
          <w:tcPr>
            <w:tcW w:w="1800" w:type="dxa"/>
          </w:tcPr>
          <w:p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:rsidTr="00054D9B">
        <w:trPr>
          <w:trHeight w:val="180"/>
        </w:trPr>
        <w:tc>
          <w:tcPr>
            <w:tcW w:w="316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  <w:r w:rsid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(please specify)</w:t>
            </w:r>
          </w:p>
        </w:tc>
        <w:tc>
          <w:tcPr>
            <w:tcW w:w="1800" w:type="dxa"/>
          </w:tcPr>
          <w:p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:rsidTr="00054D9B">
        <w:trPr>
          <w:trHeight w:val="180"/>
        </w:trPr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Heading4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Total</w:t>
            </w:r>
          </w:p>
        </w:tc>
        <w:tc>
          <w:tcPr>
            <w:tcW w:w="1800" w:type="dxa"/>
            <w:vAlign w:val="center"/>
          </w:tcPr>
          <w:p w:rsidR="0096412A" w:rsidRPr="00054D9B" w:rsidRDefault="0096412A" w:rsidP="002F22B8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100</w:t>
            </w:r>
            <w:r w:rsidR="00054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054D9B" w:rsidRDefault="00054D9B" w:rsidP="00054D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electricity bill history for 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43"/>
        <w:gridCol w:w="1578"/>
        <w:gridCol w:w="1710"/>
        <w:gridCol w:w="1308"/>
        <w:gridCol w:w="1572"/>
        <w:gridCol w:w="1309"/>
      </w:tblGrid>
      <w:tr w:rsidR="0096412A" w:rsidRPr="00054D9B" w:rsidTr="00A96CAF">
        <w:trPr>
          <w:trHeight w:val="180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(Peak)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(off-peak)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(kW)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PF penalty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Bill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054D9B">
        <w:trPr>
          <w:trHeight w:val="180"/>
        </w:trPr>
        <w:tc>
          <w:tcPr>
            <w:tcW w:w="1107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12A" w:rsidRPr="00054D9B" w:rsidRDefault="0096412A">
      <w:pPr>
        <w:numPr>
          <w:ilvl w:val="0"/>
          <w:numId w:val="41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Do you pay a Power Factor penalty?          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6412A" w:rsidRPr="00A96CAF" w:rsidRDefault="0096412A" w:rsidP="00A96CAF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Please attach </w:t>
      </w:r>
      <w:r w:rsidRPr="00054D9B">
        <w:rPr>
          <w:rFonts w:ascii="Arial" w:hAnsi="Arial" w:cs="Arial"/>
          <w:b/>
          <w:bCs/>
          <w:sz w:val="24"/>
          <w:szCs w:val="24"/>
        </w:rPr>
        <w:t>a copy of the latest TNB electricity bill</w:t>
      </w:r>
      <w:r w:rsidRPr="00054D9B">
        <w:rPr>
          <w:rFonts w:ascii="Arial" w:hAnsi="Arial" w:cs="Arial"/>
          <w:sz w:val="24"/>
          <w:szCs w:val="24"/>
        </w:rPr>
        <w:t xml:space="preserve"> of your company.</w:t>
      </w:r>
    </w:p>
    <w:p w:rsidR="0096412A" w:rsidRPr="00054D9B" w:rsidRDefault="0096412A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b/>
          <w:bCs/>
          <w:sz w:val="24"/>
          <w:szCs w:val="24"/>
        </w:rPr>
        <w:lastRenderedPageBreak/>
        <w:t>Electricity Metering</w:t>
      </w:r>
    </w:p>
    <w:p w:rsidR="0096412A" w:rsidRPr="00054D9B" w:rsidRDefault="0096412A">
      <w:pPr>
        <w:pStyle w:val="Heading5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>Main utility meters (kWH &amp; kVARh)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636"/>
        <w:gridCol w:w="2952"/>
      </w:tblGrid>
      <w:tr w:rsidR="0096412A" w:rsidRPr="00054D9B" w:rsidTr="00A96CAF"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</w:t>
            </w:r>
          </w:p>
          <w:p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(Electronic/Electro-mechanical with rotation disk)</w:t>
            </w:r>
          </w:p>
        </w:tc>
      </w:tr>
      <w:tr w:rsidR="0096412A" w:rsidRPr="00054D9B" w:rsidTr="00A96CAF">
        <w:tc>
          <w:tcPr>
            <w:tcW w:w="2952" w:type="dxa"/>
          </w:tcPr>
          <w:p w:rsidR="0096412A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CAF" w:rsidRPr="00054D9B" w:rsidRDefault="00A96CA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D9B" w:rsidRDefault="00054D9B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</w:p>
    <w:p w:rsidR="0096412A" w:rsidRPr="00054D9B" w:rsidRDefault="0096412A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>Sub-meters (kWh &amp; kVARh)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636"/>
        <w:gridCol w:w="2952"/>
      </w:tblGrid>
      <w:tr w:rsidR="0096412A" w:rsidRPr="00054D9B" w:rsidTr="00A96CAF"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(Electronic/Electro-mechanical with rotation disk)</w:t>
            </w:r>
          </w:p>
        </w:tc>
      </w:tr>
      <w:tr w:rsidR="0096412A" w:rsidRPr="00054D9B" w:rsidTr="00A96CAF"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Fuels</w:t>
      </w:r>
    </w:p>
    <w:p w:rsidR="0096412A" w:rsidRPr="00054D9B" w:rsidRDefault="0096412A">
      <w:pPr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use any type of fuels?</w:t>
      </w:r>
      <w:r w:rsidRPr="00054D9B">
        <w:rPr>
          <w:rFonts w:ascii="Arial" w:hAnsi="Arial" w:cs="Arial"/>
          <w:sz w:val="24"/>
          <w:szCs w:val="24"/>
        </w:rPr>
        <w:tab/>
        <w:t>Yes/No</w:t>
      </w: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If  Yes, please fill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1980"/>
        <w:gridCol w:w="4050"/>
      </w:tblGrid>
      <w:tr w:rsidR="0096412A" w:rsidRPr="00054D9B" w:rsidTr="00A96CAF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Fuels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Usage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Estimated annual costs (RM)</w:t>
            </w:r>
          </w:p>
        </w:tc>
      </w:tr>
      <w:tr w:rsidR="0096412A" w:rsidRPr="00054D9B">
        <w:tc>
          <w:tcPr>
            <w:tcW w:w="152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>
        <w:tc>
          <w:tcPr>
            <w:tcW w:w="152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>
        <w:tc>
          <w:tcPr>
            <w:tcW w:w="1526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7. Boilers</w:t>
      </w:r>
      <w:r w:rsidR="00170D26" w:rsidRPr="00054D9B">
        <w:rPr>
          <w:rFonts w:ascii="Arial" w:hAnsi="Arial" w:cs="Arial"/>
          <w:sz w:val="24"/>
          <w:szCs w:val="24"/>
        </w:rPr>
        <w:t xml:space="preserve"> (if any)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This is related to boilers used for generating steam used in the operations.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you have boilers, please complete the following information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42"/>
        <w:gridCol w:w="1595"/>
        <w:gridCol w:w="1595"/>
        <w:gridCol w:w="1595"/>
      </w:tblGrid>
      <w:tr w:rsidR="0096412A" w:rsidRPr="00054D9B" w:rsidTr="00A96CAF">
        <w:trPr>
          <w:trHeight w:val="368"/>
          <w:tblHeader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Boilers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412A" w:rsidRPr="00054D9B" w:rsidTr="00A96CAF">
        <w:trPr>
          <w:trHeight w:val="422"/>
        </w:trPr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Fuel type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 Type</w:t>
            </w:r>
          </w:p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Water-tube/Fire-tube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rPr>
          <w:trHeight w:val="458"/>
        </w:trPr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Capacity (Ton/hr)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values</w:t>
            </w:r>
          </w:p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(Ton/hr,</w:t>
            </w:r>
            <w:r w:rsidRPr="00054D9B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054D9B">
              <w:rPr>
                <w:rFonts w:ascii="Arial" w:hAnsi="Arial" w:cs="Arial"/>
                <w:sz w:val="24"/>
                <w:szCs w:val="24"/>
              </w:rPr>
              <w:t>C, bar)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Efficiency or Heat  Rate (%)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rPr>
          <w:trHeight w:val="422"/>
        </w:trPr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Frequency of blow down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Does it have heat recovery? Yes/No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Age and Year of Commissioning</w:t>
            </w:r>
          </w:p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(Years/ 19…)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rPr>
          <w:trHeight w:val="440"/>
        </w:trPr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Manufacturer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A96CAF">
        <w:trPr>
          <w:trHeight w:val="440"/>
        </w:trPr>
        <w:tc>
          <w:tcPr>
            <w:tcW w:w="3168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1342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Do you have any heat recovery/rejection?</w:t>
      </w:r>
      <w:r w:rsidRPr="00054D9B">
        <w:rPr>
          <w:rFonts w:ascii="Arial" w:hAnsi="Arial" w:cs="Arial"/>
          <w:sz w:val="24"/>
          <w:szCs w:val="24"/>
        </w:rPr>
        <w:t xml:space="preserve">  Yes/No</w:t>
      </w:r>
    </w:p>
    <w:p w:rsidR="00956B48" w:rsidRPr="00054D9B" w:rsidRDefault="0096412A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the answer </w:t>
      </w:r>
      <w:r w:rsidRPr="00054D9B">
        <w:rPr>
          <w:rFonts w:ascii="Arial" w:hAnsi="Arial" w:cs="Arial"/>
          <w:sz w:val="24"/>
          <w:szCs w:val="24"/>
        </w:rPr>
        <w:t xml:space="preserve">Yes,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describe briefly how:</w:t>
      </w:r>
    </w:p>
    <w:p w:rsidR="00956B48" w:rsidRPr="00054D9B" w:rsidRDefault="00956B48" w:rsidP="00956B48">
      <w:pPr>
        <w:pStyle w:val="NoSpacing"/>
        <w:rPr>
          <w:sz w:val="24"/>
          <w:szCs w:val="24"/>
        </w:rPr>
      </w:pPr>
    </w:p>
    <w:p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8. Air-conditioning System</w:t>
      </w:r>
    </w:p>
    <w:p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Start up time:</w:t>
      </w:r>
    </w:p>
    <w:p w:rsidR="0096412A" w:rsidRPr="00054D9B" w:rsidRDefault="0096412A" w:rsidP="00956B48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Shut down time:</w:t>
      </w:r>
    </w:p>
    <w:p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Is there any control to the amount of fresh air used by the air-conditioning system?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:rsidR="0096412A" w:rsidRPr="00054D9B" w:rsidRDefault="0096412A">
      <w:pPr>
        <w:pStyle w:val="Heading2"/>
        <w:rPr>
          <w:rFonts w:ascii="Arial" w:hAnsi="Arial" w:cs="Arial"/>
        </w:rPr>
      </w:pPr>
      <w:r w:rsidRPr="00054D9B">
        <w:rPr>
          <w:rFonts w:ascii="Arial" w:hAnsi="Arial" w:cs="Arial"/>
        </w:rPr>
        <w:t xml:space="preserve">If the answer </w:t>
      </w:r>
      <w:r w:rsidRPr="00054D9B">
        <w:rPr>
          <w:rFonts w:ascii="Arial" w:hAnsi="Arial" w:cs="Arial"/>
          <w:b/>
          <w:bCs/>
        </w:rPr>
        <w:t>Yes</w:t>
      </w:r>
      <w:r w:rsidRPr="00054D9B">
        <w:rPr>
          <w:rFonts w:ascii="Arial" w:hAnsi="Arial" w:cs="Arial"/>
        </w:rPr>
        <w:t>, describe briefly how:</w:t>
      </w:r>
    </w:p>
    <w:p w:rsidR="00956B48" w:rsidRPr="00054D9B" w:rsidRDefault="00956B48">
      <w:pPr>
        <w:jc w:val="both"/>
        <w:rPr>
          <w:rFonts w:ascii="Arial" w:hAnsi="Arial" w:cs="Arial"/>
          <w:sz w:val="24"/>
          <w:szCs w:val="24"/>
        </w:rPr>
      </w:pPr>
    </w:p>
    <w:p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:rsidR="004138E1" w:rsidRPr="00054D9B" w:rsidRDefault="004138E1">
      <w:pPr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Indicate the type of air-conditioning system used in your buildings:</w:t>
      </w:r>
    </w:p>
    <w:p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00"/>
        <w:gridCol w:w="2520"/>
        <w:gridCol w:w="1170"/>
      </w:tblGrid>
      <w:tr w:rsidR="0096412A" w:rsidRPr="00054D9B" w:rsidTr="00A96CAF"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Heading1"/>
              <w:spacing w:after="16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 &amp; Capacity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Control (Manual/Automatic)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</w:tr>
      <w:tr w:rsidR="0096412A" w:rsidRPr="00054D9B">
        <w:tc>
          <w:tcPr>
            <w:tcW w:w="1998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>
        <w:tc>
          <w:tcPr>
            <w:tcW w:w="1998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>
        <w:tc>
          <w:tcPr>
            <w:tcW w:w="199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>
        <w:tc>
          <w:tcPr>
            <w:tcW w:w="199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>
        <w:tc>
          <w:tcPr>
            <w:tcW w:w="1998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>
        <w:tc>
          <w:tcPr>
            <w:tcW w:w="1998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air-conditioning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indicate when and what type of the new system (capacity, type).</w:t>
      </w: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054D9B" w:rsidRDefault="00054D9B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:rsidR="00A96CAF" w:rsidRDefault="00A96CAF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:rsidR="00A96CAF" w:rsidRDefault="00A96CAF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:rsidR="00A96CAF" w:rsidRDefault="00A96CAF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:rsidR="00A96CAF" w:rsidRDefault="00A96CAF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:rsidR="00A96CAF" w:rsidRDefault="00A96CAF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 xml:space="preserve">9.  Lighting </w:t>
      </w:r>
    </w:p>
    <w:p w:rsidR="0096412A" w:rsidRPr="00054D9B" w:rsidRDefault="0096412A">
      <w:pPr>
        <w:pStyle w:val="Subtitle"/>
        <w:numPr>
          <w:ilvl w:val="0"/>
          <w:numId w:val="28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List the types of lighting technologies used in your buildings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870"/>
        <w:gridCol w:w="1370"/>
        <w:gridCol w:w="1370"/>
        <w:gridCol w:w="1371"/>
      </w:tblGrid>
      <w:tr w:rsidR="0096412A" w:rsidRPr="00054D9B" w:rsidTr="00A96CAF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/>
              <w:ind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Lighting Technologies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Place of Use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No.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kW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Ordinary fluorescent tubes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Compact fluorescent lamps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Incandescent globes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Luminaires without  reflector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Luminaires with mirror reflectors 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Tri-phosphor fluorescent tubes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energy savings systems (provide the brand name)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:rsidTr="00054D9B">
        <w:tc>
          <w:tcPr>
            <w:tcW w:w="1818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control system</w:t>
            </w:r>
          </w:p>
        </w:tc>
        <w:tc>
          <w:tcPr>
            <w:tcW w:w="38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lighting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:rsidR="0096412A" w:rsidRPr="00A96CAF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indicate when and what type of the new system.</w:t>
      </w:r>
    </w:p>
    <w:p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10.  Water Consumption</w:t>
      </w:r>
    </w:p>
    <w:p w:rsidR="0096412A" w:rsidRPr="00054D9B" w:rsidRDefault="0096412A">
      <w:pPr>
        <w:pStyle w:val="Subtitle"/>
        <w:numPr>
          <w:ilvl w:val="0"/>
          <w:numId w:val="1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recycle your water?  </w:t>
      </w:r>
      <w:r w:rsidRPr="00054D9B">
        <w:rPr>
          <w:rFonts w:ascii="Arial" w:hAnsi="Arial" w:cs="Arial"/>
          <w:sz w:val="24"/>
          <w:szCs w:val="24"/>
        </w:rPr>
        <w:t>Yes/No</w:t>
      </w:r>
    </w:p>
    <w:p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the answer Yes, indicate what is the proportion of used water is recycled</w:t>
      </w:r>
      <w:r w:rsidRPr="00054D9B">
        <w:rPr>
          <w:rFonts w:ascii="Arial" w:hAnsi="Arial" w:cs="Arial"/>
          <w:sz w:val="24"/>
          <w:szCs w:val="24"/>
        </w:rPr>
        <w:t>:_________%</w:t>
      </w:r>
    </w:p>
    <w:p w:rsidR="0096412A" w:rsidRPr="00054D9B" w:rsidRDefault="0096412A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monthly water consumption for the last 12 months:</w:t>
      </w:r>
    </w:p>
    <w:p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2160"/>
        <w:gridCol w:w="2160"/>
      </w:tblGrid>
      <w:tr w:rsidR="0096412A" w:rsidRPr="00054D9B" w:rsidTr="00A96CAF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054D9B">
              <w:rPr>
                <w:rFonts w:ascii="Arial" w:hAnsi="Arial" w:cs="Arial"/>
              </w:rPr>
              <w:t>Consumption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Costs</w:t>
            </w:r>
          </w:p>
          <w:p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:rsidTr="00956B48">
        <w:tc>
          <w:tcPr>
            <w:tcW w:w="1818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B48" w:rsidRPr="00054D9B" w:rsidRDefault="00956B48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11. Energy Loads</w:t>
      </w:r>
    </w:p>
    <w:p w:rsidR="0096412A" w:rsidRPr="00054D9B" w:rsidRDefault="0096412A">
      <w:pPr>
        <w:pStyle w:val="Subtitle"/>
        <w:numPr>
          <w:ilvl w:val="0"/>
          <w:numId w:val="31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available, please attach a copy of the daily/weekly/monthly load cycle.  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12.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Are there any future expansion plans for hot water and power demand?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33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</w:t>
      </w:r>
      <w:r w:rsidRPr="00054D9B">
        <w:rPr>
          <w:rFonts w:ascii="Arial" w:hAnsi="Arial" w:cs="Arial"/>
          <w:sz w:val="24"/>
          <w:szCs w:val="24"/>
        </w:rPr>
        <w:t>Yes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, please describe the plans briefly. 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13.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Do you have any future plans for an Energy Efficiency project?</w:t>
      </w:r>
    </w:p>
    <w:p w:rsidR="0096412A" w:rsidRPr="00054D9B" w:rsidRDefault="0096412A" w:rsidP="004138E1">
      <w:pPr>
        <w:pStyle w:val="Subtitle"/>
        <w:tabs>
          <w:tab w:val="center" w:pos="46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  <w:r w:rsidR="00231611" w:rsidRPr="00054D9B">
        <w:rPr>
          <w:rFonts w:ascii="Arial" w:hAnsi="Arial" w:cs="Arial"/>
          <w:sz w:val="24"/>
          <w:szCs w:val="24"/>
        </w:rPr>
        <w:tab/>
      </w:r>
    </w:p>
    <w:p w:rsidR="0096412A" w:rsidRPr="00054D9B" w:rsidRDefault="0096412A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A96CAF" w:rsidRPr="00054D9B" w:rsidRDefault="00A96CAF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 xml:space="preserve">14.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Have you recently implemented any Energy Efficiency Projects?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054D9B">
        <w:rPr>
          <w:rFonts w:ascii="Arial" w:hAnsi="Arial" w:cs="Arial"/>
          <w:sz w:val="24"/>
          <w:szCs w:val="24"/>
        </w:rPr>
        <w:t>Yes/No</w:t>
      </w:r>
    </w:p>
    <w:p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spacing w:after="0" w:line="240" w:lineRule="atLeast"/>
        <w:ind w:left="-207"/>
        <w:rPr>
          <w:rFonts w:ascii="Arial" w:hAnsi="Arial" w:cs="Arial"/>
          <w:b w:val="0"/>
          <w:bCs w:val="0"/>
          <w:sz w:val="24"/>
          <w:szCs w:val="24"/>
        </w:rPr>
      </w:pPr>
    </w:p>
    <w:p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Heading2"/>
        <w:numPr>
          <w:ilvl w:val="0"/>
          <w:numId w:val="43"/>
        </w:numPr>
        <w:spacing w:after="0" w:line="240" w:lineRule="atLeast"/>
        <w:rPr>
          <w:rFonts w:ascii="Arial" w:hAnsi="Arial" w:cs="Arial"/>
        </w:rPr>
      </w:pPr>
      <w:r w:rsidRPr="00054D9B">
        <w:rPr>
          <w:rFonts w:ascii="Arial" w:hAnsi="Arial" w:cs="Arial"/>
        </w:rPr>
        <w:t xml:space="preserve">Is there any energy saving equipment installed in your buildings? </w:t>
      </w:r>
      <w:r w:rsidRPr="00054D9B">
        <w:rPr>
          <w:rFonts w:ascii="Arial" w:hAnsi="Arial" w:cs="Arial"/>
          <w:b/>
          <w:bCs/>
        </w:rPr>
        <w:t>Yes/No</w:t>
      </w: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describe briefly about the equipment.</w:t>
      </w: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43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have Supervisory Control and Data Acquisition (SCADA) or Building Automation System (BAS) for monitoring and controlling your operations?           </w:t>
      </w:r>
      <w:r w:rsidRPr="00054D9B">
        <w:rPr>
          <w:rFonts w:ascii="Arial" w:hAnsi="Arial" w:cs="Arial"/>
          <w:sz w:val="24"/>
          <w:szCs w:val="24"/>
        </w:rPr>
        <w:t>Yes/No</w:t>
      </w: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does your SCADA/BAS record electricity demand of your manufacturing facilities?</w:t>
      </w: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pStyle w:val="Subtitle"/>
        <w:numPr>
          <w:ilvl w:val="0"/>
          <w:numId w:val="4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Is there any future upgrading for any facilities for your buildings?</w:t>
      </w: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Yes,  </w:t>
      </w:r>
      <w:r w:rsidRPr="00054D9B">
        <w:rPr>
          <w:rFonts w:ascii="Arial" w:hAnsi="Arial" w:cs="Arial"/>
          <w:sz w:val="24"/>
          <w:szCs w:val="24"/>
        </w:rPr>
        <w:t>indicate when and provide the description of the upgrade.</w:t>
      </w: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96412A" w:rsidRPr="00054D9B" w:rsidSect="00A96CAF">
      <w:headerReference w:type="even" r:id="rId11"/>
      <w:headerReference w:type="default" r:id="rId12"/>
      <w:footerReference w:type="default" r:id="rId13"/>
      <w:pgSz w:w="11907" w:h="16839" w:code="9"/>
      <w:pgMar w:top="1440" w:right="1440" w:bottom="1276" w:left="1440" w:header="1440" w:footer="10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91" w:rsidRDefault="00904791">
      <w:r>
        <w:separator/>
      </w:r>
    </w:p>
  </w:endnote>
  <w:endnote w:type="continuationSeparator" w:id="0">
    <w:p w:rsidR="00904791" w:rsidRDefault="0090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A" w:rsidRDefault="0096412A" w:rsidP="00956B48">
    <w:pPr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05A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 w:rsidR="00956B48">
      <w:rPr>
        <w:rStyle w:val="PageNumber"/>
      </w:rPr>
      <w:t>9</w:t>
    </w:r>
    <w:r>
      <w:rPr>
        <w:b/>
        <w:bCs/>
        <w:vanish/>
        <w:sz w:val="24"/>
        <w:szCs w:val="24"/>
      </w:rPr>
      <w:t>_</w:t>
    </w:r>
    <w:r w:rsidR="00956B48">
      <w:rPr>
        <w:b/>
        <w:bCs/>
        <w:vanish/>
        <w:sz w:val="24"/>
        <w:szCs w:val="24"/>
      </w:rPr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91" w:rsidRDefault="00904791">
      <w:r>
        <w:separator/>
      </w:r>
    </w:p>
  </w:footnote>
  <w:footnote w:type="continuationSeparator" w:id="0">
    <w:p w:rsidR="00904791" w:rsidRDefault="0090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11" w:rsidRDefault="004257A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2F6DEB8" wp14:editId="13CB23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915025"/>
          <wp:effectExtent l="0" t="0" r="1270" b="9525"/>
          <wp:wrapNone/>
          <wp:docPr id="2" name="Picture 2" descr="Logo SEDA Malay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EDA Malays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A" w:rsidRDefault="00D00EEE" w:rsidP="00956B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199867" wp14:editId="37F8A8E5">
          <wp:simplePos x="0" y="0"/>
          <wp:positionH relativeFrom="column">
            <wp:posOffset>377825</wp:posOffset>
          </wp:positionH>
          <wp:positionV relativeFrom="paragraph">
            <wp:posOffset>-659130</wp:posOffset>
          </wp:positionV>
          <wp:extent cx="4699635" cy="659130"/>
          <wp:effectExtent l="0" t="0" r="5715" b="7620"/>
          <wp:wrapThrough wrapText="bothSides">
            <wp:wrapPolygon edited="0">
              <wp:start x="0" y="0"/>
              <wp:lineTo x="0" y="21225"/>
              <wp:lineTo x="21539" y="21225"/>
              <wp:lineTo x="21539" y="0"/>
              <wp:lineTo x="0" y="0"/>
            </wp:wrapPolygon>
          </wp:wrapThrough>
          <wp:docPr id="9" name="Picture 9" descr="C:\Users\user\Documents\SEDA\LOGO\KeTTHA-ST-S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SEDA\LOGO\KeTTHA-ST-SE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63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50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87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8E6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A0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E4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E449D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51A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C2691C"/>
    <w:multiLevelType w:val="singleLevel"/>
    <w:tmpl w:val="5A98DA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9">
    <w:nsid w:val="17E25D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2E6592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21581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EE57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D46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FB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054049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89065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2EC6157F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030309"/>
    <w:multiLevelType w:val="singleLevel"/>
    <w:tmpl w:val="60AE7E3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</w:abstractNum>
  <w:abstractNum w:abstractNumId="19">
    <w:nsid w:val="3CB9491E"/>
    <w:multiLevelType w:val="singleLevel"/>
    <w:tmpl w:val="43E051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921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0A0692E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22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B45F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A9B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646FA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520A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7662AE"/>
    <w:multiLevelType w:val="singleLevel"/>
    <w:tmpl w:val="EA7AE2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28">
    <w:nsid w:val="60A20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A941E8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161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402FB7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301641"/>
    <w:multiLevelType w:val="singleLevel"/>
    <w:tmpl w:val="DCA42E2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3">
    <w:nsid w:val="6A121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4C2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73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665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0965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607B3B"/>
    <w:multiLevelType w:val="hybridMultilevel"/>
    <w:tmpl w:val="CBF4F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A0F34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A722ECE"/>
    <w:multiLevelType w:val="singleLevel"/>
    <w:tmpl w:val="8EFAAD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41">
    <w:nsid w:val="7A7F1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EA71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D44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35"/>
  </w:num>
  <w:num w:numId="11">
    <w:abstractNumId w:val="36"/>
  </w:num>
  <w:num w:numId="12">
    <w:abstractNumId w:val="0"/>
  </w:num>
  <w:num w:numId="13">
    <w:abstractNumId w:val="24"/>
  </w:num>
  <w:num w:numId="14">
    <w:abstractNumId w:val="43"/>
  </w:num>
  <w:num w:numId="15">
    <w:abstractNumId w:val="34"/>
  </w:num>
  <w:num w:numId="16">
    <w:abstractNumId w:val="41"/>
  </w:num>
  <w:num w:numId="17">
    <w:abstractNumId w:val="12"/>
  </w:num>
  <w:num w:numId="18">
    <w:abstractNumId w:val="19"/>
  </w:num>
  <w:num w:numId="19">
    <w:abstractNumId w:val="6"/>
  </w:num>
  <w:num w:numId="20">
    <w:abstractNumId w:val="16"/>
  </w:num>
  <w:num w:numId="21">
    <w:abstractNumId w:val="40"/>
  </w:num>
  <w:num w:numId="22">
    <w:abstractNumId w:val="20"/>
  </w:num>
  <w:num w:numId="23">
    <w:abstractNumId w:val="39"/>
  </w:num>
  <w:num w:numId="24">
    <w:abstractNumId w:val="31"/>
  </w:num>
  <w:num w:numId="25">
    <w:abstractNumId w:val="21"/>
  </w:num>
  <w:num w:numId="26">
    <w:abstractNumId w:val="27"/>
  </w:num>
  <w:num w:numId="27">
    <w:abstractNumId w:val="17"/>
  </w:num>
  <w:num w:numId="28">
    <w:abstractNumId w:val="25"/>
  </w:num>
  <w:num w:numId="29">
    <w:abstractNumId w:val="8"/>
  </w:num>
  <w:num w:numId="30">
    <w:abstractNumId w:val="11"/>
  </w:num>
  <w:num w:numId="31">
    <w:abstractNumId w:val="28"/>
  </w:num>
  <w:num w:numId="32">
    <w:abstractNumId w:val="22"/>
  </w:num>
  <w:num w:numId="33">
    <w:abstractNumId w:val="33"/>
  </w:num>
  <w:num w:numId="34">
    <w:abstractNumId w:val="14"/>
  </w:num>
  <w:num w:numId="35">
    <w:abstractNumId w:val="42"/>
  </w:num>
  <w:num w:numId="36">
    <w:abstractNumId w:val="29"/>
  </w:num>
  <w:num w:numId="37">
    <w:abstractNumId w:val="15"/>
  </w:num>
  <w:num w:numId="38">
    <w:abstractNumId w:val="32"/>
  </w:num>
  <w:num w:numId="39">
    <w:abstractNumId w:val="10"/>
  </w:num>
  <w:num w:numId="40">
    <w:abstractNumId w:val="23"/>
  </w:num>
  <w:num w:numId="41">
    <w:abstractNumId w:val="37"/>
  </w:num>
  <w:num w:numId="42">
    <w:abstractNumId w:val="9"/>
  </w:num>
  <w:num w:numId="43">
    <w:abstractNumId w:val="1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8"/>
    <w:rsid w:val="00045452"/>
    <w:rsid w:val="00054D9B"/>
    <w:rsid w:val="000D5F30"/>
    <w:rsid w:val="00170D26"/>
    <w:rsid w:val="002171CB"/>
    <w:rsid w:val="00231611"/>
    <w:rsid w:val="002F22B8"/>
    <w:rsid w:val="00310EB3"/>
    <w:rsid w:val="004138E1"/>
    <w:rsid w:val="004257A5"/>
    <w:rsid w:val="00524CEC"/>
    <w:rsid w:val="005B55B5"/>
    <w:rsid w:val="005D1A58"/>
    <w:rsid w:val="00606EE7"/>
    <w:rsid w:val="00791A46"/>
    <w:rsid w:val="00904791"/>
    <w:rsid w:val="00935936"/>
    <w:rsid w:val="00956B48"/>
    <w:rsid w:val="009632F7"/>
    <w:rsid w:val="0096412A"/>
    <w:rsid w:val="00A96CAF"/>
    <w:rsid w:val="00B21D11"/>
    <w:rsid w:val="00B64005"/>
    <w:rsid w:val="00B95AD6"/>
    <w:rsid w:val="00C36D1B"/>
    <w:rsid w:val="00D00EEE"/>
    <w:rsid w:val="00D35966"/>
    <w:rsid w:val="00DB1B23"/>
    <w:rsid w:val="00DF1882"/>
    <w:rsid w:val="00E20757"/>
    <w:rsid w:val="00E97278"/>
    <w:rsid w:val="00FA7A08"/>
    <w:rsid w:val="00FB05A5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240"/>
      <w:jc w:val="both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DF188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B48"/>
    <w:pPr>
      <w:autoSpaceDE w:val="0"/>
      <w:autoSpaceDN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9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240"/>
      <w:jc w:val="both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DF188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B48"/>
    <w:pPr>
      <w:autoSpaceDE w:val="0"/>
      <w:autoSpaceDN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9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izal@seda.gov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ve@seda.gov.m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3F90-6053-4066-BC90-D0124058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990</Words>
  <Characters>5099</Characters>
  <Application>Microsoft Office Word</Application>
  <DocSecurity>0</DocSecurity>
  <Lines>283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Consumption Preview of a Commercial Building</vt:lpstr>
    </vt:vector>
  </TitlesOfParts>
  <Company>Microsoft</Company>
  <LinksUpToDate>false</LinksUpToDate>
  <CharactersWithSpaces>5825</CharactersWithSpaces>
  <SharedDoc>false</SharedDoc>
  <HLinks>
    <vt:vector size="24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mailto:rizal@seda.gov.my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mailto:steve@seda.gov.my</vt:lpwstr>
      </vt:variant>
      <vt:variant>
        <vt:lpwstr/>
      </vt:variant>
      <vt:variant>
        <vt:i4>393309</vt:i4>
      </vt:variant>
      <vt:variant>
        <vt:i4>-1</vt:i4>
      </vt:variant>
      <vt:variant>
        <vt:i4>2052</vt:i4>
      </vt:variant>
      <vt:variant>
        <vt:i4>4</vt:i4>
      </vt:variant>
      <vt:variant>
        <vt:lpwstr>http://www.google.com/url?sa=i&amp;rct=j&amp;q=&amp;esrc=s&amp;source=images&amp;cd=&amp;cad=rja&amp;uact=8&amp;ved=0ahUKEwivtY7f66PKAhXBCo4KHS2oBNcQjRwIBw&amp;url=http%3A%2F%2Fkehadiran.kettha.gov.my%2F&amp;psig=AFQjCNFHkVOsadVpdX7436TFUs0qpgwxZQ&amp;ust=1452673239479950</vt:lpwstr>
      </vt:variant>
      <vt:variant>
        <vt:lpwstr/>
      </vt:variant>
      <vt:variant>
        <vt:i4>2752545</vt:i4>
      </vt:variant>
      <vt:variant>
        <vt:i4>-1</vt:i4>
      </vt:variant>
      <vt:variant>
        <vt:i4>2053</vt:i4>
      </vt:variant>
      <vt:variant>
        <vt:i4>4</vt:i4>
      </vt:variant>
      <vt:variant>
        <vt:lpwstr>http://www.google.com/url?sa=i&amp;rct=j&amp;q=&amp;esrc=s&amp;source=images&amp;cd=&amp;cad=rja&amp;uact=8&amp;ved=0ahUKEwikiP7O7KPKAhUVBI4KHXB-BOwQjRwIBw&amp;url=http%3A%2F%2Fkedah2u.com.my%2Fjawatan-kosong-kerajaan-malaysia%2Fkementerian-jabatan-badan-berkanun-anak-syarikat%2Fiklan-jawatan-kosong-Suruhanjaya-Tenaga-Malaysia.html&amp;psig=AFQjCNHkfl1hobNLnIfN8XMj0K_7hTszuQ&amp;ust=1452673305446204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Consumption Preview of a Commercial Building</dc:title>
  <dc:creator>PRE-LOADED</dc:creator>
  <cp:lastModifiedBy>Microsoft</cp:lastModifiedBy>
  <cp:revision>2</cp:revision>
  <cp:lastPrinted>2016-05-20T06:11:00Z</cp:lastPrinted>
  <dcterms:created xsi:type="dcterms:W3CDTF">2016-05-20T06:12:00Z</dcterms:created>
  <dcterms:modified xsi:type="dcterms:W3CDTF">2016-05-20T06:12:00Z</dcterms:modified>
</cp:coreProperties>
</file>